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50" w:rsidRPr="00C217A0" w:rsidRDefault="006A0750" w:rsidP="006A0750">
      <w:pPr>
        <w:rPr>
          <w:b/>
          <w:sz w:val="28"/>
          <w:szCs w:val="28"/>
          <w:u w:val="single"/>
        </w:rPr>
      </w:pPr>
      <w:r w:rsidRPr="00E12E97">
        <w:rPr>
          <w:b/>
          <w:sz w:val="28"/>
          <w:szCs w:val="28"/>
          <w:u w:val="single"/>
        </w:rPr>
        <w:t>Professional Development Resources for Global Engagement Online Summit</w:t>
      </w:r>
    </w:p>
    <w:p w:rsidR="006A0750" w:rsidRPr="00C217A0" w:rsidRDefault="006A0750" w:rsidP="006A075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A0750" w:rsidRPr="00C217A0" w:rsidRDefault="006A0750" w:rsidP="006A0750">
      <w:pPr>
        <w:spacing w:after="0" w:line="240" w:lineRule="auto"/>
        <w:rPr>
          <w:rFonts w:eastAsia="Times New Roman" w:cstheme="minorHAnsi"/>
          <w:b/>
          <w:bCs/>
          <w:color w:val="464646"/>
          <w:sz w:val="24"/>
          <w:szCs w:val="24"/>
          <w:shd w:val="clear" w:color="auto" w:fill="FEFEFE"/>
        </w:rPr>
      </w:pPr>
      <w:r w:rsidRPr="00C217A0">
        <w:rPr>
          <w:rFonts w:eastAsia="Times New Roman" w:cstheme="minorHAnsi"/>
          <w:b/>
          <w:bCs/>
          <w:color w:val="464646"/>
          <w:sz w:val="24"/>
          <w:szCs w:val="24"/>
          <w:shd w:val="clear" w:color="auto" w:fill="FEFEFE"/>
        </w:rPr>
        <w:t>Resources for Remote Work:</w:t>
      </w:r>
      <w:r>
        <w:rPr>
          <w:rFonts w:eastAsia="Times New Roman" w:cstheme="minorHAnsi"/>
          <w:b/>
          <w:bCs/>
          <w:color w:val="464646"/>
          <w:sz w:val="24"/>
          <w:szCs w:val="24"/>
          <w:shd w:val="clear" w:color="auto" w:fill="FEFEFE"/>
        </w:rPr>
        <w:br/>
      </w:r>
    </w:p>
    <w:p w:rsidR="006A0750" w:rsidRPr="00C217A0" w:rsidRDefault="006A0750" w:rsidP="006A0750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4472C4" w:themeColor="accent5"/>
          <w:sz w:val="24"/>
          <w:szCs w:val="24"/>
        </w:rPr>
      </w:pPr>
      <w:hyperlink r:id="rId5" w:tgtFrame="_blank" w:history="1">
        <w:r w:rsidRPr="002E0BBB">
          <w:rPr>
            <w:rFonts w:eastAsia="Times New Roman" w:cstheme="minorHAnsi"/>
            <w:bCs/>
            <w:color w:val="4472C4" w:themeColor="accent5"/>
            <w:sz w:val="24"/>
            <w:szCs w:val="24"/>
            <w:u w:val="single"/>
          </w:rPr>
          <w:t>https://standuply.com/330-remote-work-tools</w:t>
        </w:r>
      </w:hyperlink>
    </w:p>
    <w:p w:rsidR="006A0750" w:rsidRPr="00C217A0" w:rsidRDefault="006A0750" w:rsidP="006A0750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4472C4" w:themeColor="accent5"/>
          <w:sz w:val="24"/>
          <w:szCs w:val="24"/>
        </w:rPr>
      </w:pPr>
      <w:hyperlink r:id="rId6" w:tgtFrame="_blank" w:history="1">
        <w:r w:rsidRPr="002E0BBB">
          <w:rPr>
            <w:rFonts w:eastAsia="Times New Roman" w:cstheme="minorHAnsi"/>
            <w:bCs/>
            <w:color w:val="4472C4" w:themeColor="accent5"/>
            <w:sz w:val="24"/>
            <w:szCs w:val="24"/>
            <w:u w:val="single"/>
          </w:rPr>
          <w:t>https://skillcrush.com/blog/remote-work-from-home-skills/</w:t>
        </w:r>
      </w:hyperlink>
    </w:p>
    <w:p w:rsidR="006A0750" w:rsidRPr="00C217A0" w:rsidRDefault="006A0750" w:rsidP="006A0750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4472C4" w:themeColor="accent5"/>
          <w:sz w:val="24"/>
          <w:szCs w:val="24"/>
        </w:rPr>
      </w:pPr>
      <w:hyperlink r:id="rId7" w:tgtFrame="_blank" w:history="1">
        <w:r w:rsidRPr="002E0BBB">
          <w:rPr>
            <w:rFonts w:eastAsia="Times New Roman" w:cstheme="minorHAnsi"/>
            <w:bCs/>
            <w:color w:val="4472C4" w:themeColor="accent5"/>
            <w:sz w:val="24"/>
            <w:szCs w:val="24"/>
            <w:u w:val="single"/>
          </w:rPr>
          <w:t>https://www.themuse.com/advice/how-to-find-and-land-remote-job-perfect-for-you</w:t>
        </w:r>
      </w:hyperlink>
    </w:p>
    <w:p w:rsidR="006A0750" w:rsidRPr="00C217A0" w:rsidRDefault="006A0750" w:rsidP="006A0750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4472C4" w:themeColor="accent5"/>
          <w:sz w:val="24"/>
          <w:szCs w:val="24"/>
        </w:rPr>
      </w:pPr>
      <w:hyperlink r:id="rId8" w:tgtFrame="_blank" w:history="1">
        <w:r w:rsidRPr="002E0BBB">
          <w:rPr>
            <w:rFonts w:eastAsia="Times New Roman" w:cstheme="minorHAnsi"/>
            <w:bCs/>
            <w:color w:val="4472C4" w:themeColor="accent5"/>
            <w:sz w:val="24"/>
            <w:szCs w:val="24"/>
            <w:u w:val="single"/>
          </w:rPr>
          <w:t>https://zapier.com/learn/remote-work/remote-job-hunting/</w:t>
        </w:r>
      </w:hyperlink>
    </w:p>
    <w:p w:rsidR="006A0750" w:rsidRDefault="006A0750" w:rsidP="006A0750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464646"/>
          <w:sz w:val="24"/>
          <w:szCs w:val="24"/>
        </w:rPr>
      </w:pPr>
      <w:r w:rsidRPr="00C217A0">
        <w:rPr>
          <w:rFonts w:eastAsia="Times New Roman" w:cstheme="minorHAnsi"/>
          <w:bCs/>
          <w:i/>
          <w:iCs/>
          <w:color w:val="464646"/>
          <w:sz w:val="24"/>
          <w:szCs w:val="24"/>
        </w:rPr>
        <w:t>State of Remote Work: Comprehensive global report on the state of affairs (pre-COVID-19</w:t>
      </w:r>
      <w:r w:rsidRPr="00C217A0">
        <w:rPr>
          <w:rFonts w:eastAsia="Times New Roman" w:cstheme="minorHAnsi"/>
          <w:bCs/>
          <w:i/>
          <w:iCs/>
          <w:sz w:val="24"/>
          <w:szCs w:val="24"/>
        </w:rPr>
        <w:t>)</w:t>
      </w:r>
      <w:r w:rsidRPr="00C217A0">
        <w:rPr>
          <w:rFonts w:eastAsia="Times New Roman" w:cstheme="minorHAnsi"/>
          <w:bCs/>
          <w:i/>
          <w:iCs/>
          <w:color w:val="4472C4" w:themeColor="accent5"/>
          <w:sz w:val="24"/>
          <w:szCs w:val="24"/>
        </w:rPr>
        <w:t>  </w:t>
      </w:r>
      <w:hyperlink r:id="rId9" w:tgtFrame="_blank" w:history="1">
        <w:r w:rsidRPr="002E0BBB">
          <w:rPr>
            <w:rFonts w:eastAsia="Times New Roman" w:cstheme="minorHAnsi"/>
            <w:bCs/>
            <w:color w:val="4472C4" w:themeColor="accent5"/>
            <w:sz w:val="24"/>
            <w:szCs w:val="24"/>
            <w:u w:val="single"/>
          </w:rPr>
          <w:t>https://lp.buffer.com/state-of-remote-work-2020</w:t>
        </w:r>
      </w:hyperlink>
    </w:p>
    <w:p w:rsidR="006A0750" w:rsidRPr="00C217A0" w:rsidRDefault="006A0750" w:rsidP="006A0750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464646"/>
          <w:sz w:val="24"/>
          <w:szCs w:val="24"/>
        </w:rPr>
      </w:pPr>
      <w:hyperlink r:id="rId10" w:tgtFrame="_blank" w:history="1"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8 Tips for Managing Remote Te</w:t>
        </w:r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a</w:t>
        </w:r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ms</w:t>
        </w:r>
      </w:hyperlink>
      <w:r w:rsidRPr="00C217A0">
        <w:rPr>
          <w:rFonts w:eastAsia="Times New Roman" w:cstheme="minorHAnsi"/>
          <w:bCs/>
          <w:color w:val="464646"/>
          <w:sz w:val="24"/>
          <w:szCs w:val="24"/>
        </w:rPr>
        <w:t> (PDF)</w:t>
      </w:r>
    </w:p>
    <w:p w:rsidR="006A0750" w:rsidRDefault="006A0750" w:rsidP="006A0750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464646"/>
          <w:sz w:val="24"/>
          <w:szCs w:val="24"/>
        </w:rPr>
      </w:pPr>
      <w:hyperlink r:id="rId11" w:tgtFrame="_blank" w:history="1"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8 Tips for Working Re</w:t>
        </w:r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m</w:t>
        </w:r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otely</w:t>
        </w:r>
      </w:hyperlink>
      <w:r w:rsidRPr="00C217A0">
        <w:rPr>
          <w:rFonts w:eastAsia="Times New Roman" w:cstheme="minorHAnsi"/>
          <w:bCs/>
          <w:color w:val="464646"/>
          <w:sz w:val="24"/>
          <w:szCs w:val="24"/>
        </w:rPr>
        <w:t> (PDF) </w:t>
      </w:r>
    </w:p>
    <w:p w:rsidR="006A0750" w:rsidRPr="00C217A0" w:rsidRDefault="006A0750" w:rsidP="006A0750">
      <w:pPr>
        <w:spacing w:after="0" w:line="240" w:lineRule="auto"/>
        <w:rPr>
          <w:rFonts w:eastAsia="Times New Roman" w:cstheme="minorHAnsi"/>
          <w:b/>
          <w:bCs/>
          <w:color w:val="464646"/>
          <w:sz w:val="24"/>
          <w:szCs w:val="24"/>
          <w:shd w:val="clear" w:color="auto" w:fill="FEFEFE"/>
        </w:rPr>
      </w:pPr>
      <w:r w:rsidRPr="00C217A0">
        <w:rPr>
          <w:rFonts w:ascii="san-serif" w:eastAsia="Times New Roman" w:hAnsi="san-serif" w:cs="Times New Roman"/>
          <w:b/>
          <w:bCs/>
          <w:color w:val="464646"/>
          <w:sz w:val="24"/>
          <w:szCs w:val="24"/>
        </w:rPr>
        <w:br/>
      </w:r>
      <w:r w:rsidRPr="00C217A0">
        <w:rPr>
          <w:rFonts w:eastAsia="Times New Roman" w:cstheme="minorHAnsi"/>
          <w:b/>
          <w:bCs/>
          <w:color w:val="464646"/>
          <w:sz w:val="24"/>
          <w:szCs w:val="24"/>
          <w:shd w:val="clear" w:color="auto" w:fill="FEFEFE"/>
        </w:rPr>
        <w:t>Remote Job Boards:</w:t>
      </w:r>
      <w:r>
        <w:rPr>
          <w:rFonts w:eastAsia="Times New Roman" w:cstheme="minorHAnsi"/>
          <w:b/>
          <w:bCs/>
          <w:color w:val="464646"/>
          <w:sz w:val="24"/>
          <w:szCs w:val="24"/>
          <w:shd w:val="clear" w:color="auto" w:fill="FEFEFE"/>
        </w:rPr>
        <w:br/>
      </w:r>
    </w:p>
    <w:p w:rsidR="006A0750" w:rsidRPr="00C217A0" w:rsidRDefault="006A0750" w:rsidP="006A0750">
      <w:pPr>
        <w:numPr>
          <w:ilvl w:val="0"/>
          <w:numId w:val="2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0070C0"/>
          <w:sz w:val="24"/>
          <w:szCs w:val="24"/>
        </w:rPr>
      </w:pPr>
      <w:hyperlink r:id="rId12" w:tgtFrame="_blank" w:history="1"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https://skillcrush.com/blog/sites-finding-remote-work/</w:t>
        </w:r>
      </w:hyperlink>
    </w:p>
    <w:p w:rsidR="006A0750" w:rsidRPr="00C217A0" w:rsidRDefault="006A0750" w:rsidP="006A0750">
      <w:pPr>
        <w:numPr>
          <w:ilvl w:val="0"/>
          <w:numId w:val="2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0070C0"/>
          <w:sz w:val="24"/>
          <w:szCs w:val="24"/>
        </w:rPr>
      </w:pPr>
      <w:hyperlink r:id="rId13" w:tgtFrame="_blank" w:history="1"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https://careersidekick.com/best-remote-job-boards/</w:t>
        </w:r>
      </w:hyperlink>
    </w:p>
    <w:p w:rsidR="006A0750" w:rsidRPr="00C217A0" w:rsidRDefault="006A0750" w:rsidP="006A0750">
      <w:pPr>
        <w:numPr>
          <w:ilvl w:val="0"/>
          <w:numId w:val="2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0070C0"/>
          <w:sz w:val="24"/>
          <w:szCs w:val="24"/>
        </w:rPr>
      </w:pPr>
      <w:hyperlink r:id="rId14" w:tgtFrame="_blank" w:history="1"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https://www.workplaceless.com/blog/four-best-places-to-find-remote-jobs</w:t>
        </w:r>
      </w:hyperlink>
    </w:p>
    <w:p w:rsidR="006A0750" w:rsidRPr="00C217A0" w:rsidRDefault="006A0750" w:rsidP="006A0750">
      <w:pPr>
        <w:numPr>
          <w:ilvl w:val="0"/>
          <w:numId w:val="2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464646"/>
          <w:sz w:val="24"/>
          <w:szCs w:val="24"/>
        </w:rPr>
      </w:pPr>
      <w:hyperlink r:id="rId15" w:tgtFrame="_blank" w:history="1"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https://www.flexjobs.com/</w:t>
        </w:r>
      </w:hyperlink>
      <w:r w:rsidRPr="00C217A0">
        <w:rPr>
          <w:rFonts w:eastAsia="Times New Roman" w:cstheme="minorHAnsi"/>
          <w:bCs/>
          <w:color w:val="464646"/>
          <w:sz w:val="24"/>
          <w:szCs w:val="24"/>
        </w:rPr>
        <w:t xml:space="preserve"> (note- this does have a subscription fee to view all job information but you can </w:t>
      </w:r>
      <w:r>
        <w:rPr>
          <w:rFonts w:eastAsia="Times New Roman" w:cstheme="minorHAnsi"/>
          <w:bCs/>
          <w:color w:val="464646"/>
          <w:sz w:val="24"/>
          <w:szCs w:val="24"/>
        </w:rPr>
        <w:t xml:space="preserve">still get a sense </w:t>
      </w:r>
      <w:r w:rsidRPr="00C217A0">
        <w:rPr>
          <w:rFonts w:eastAsia="Times New Roman" w:cstheme="minorHAnsi"/>
          <w:bCs/>
          <w:color w:val="464646"/>
          <w:sz w:val="24"/>
          <w:szCs w:val="24"/>
        </w:rPr>
        <w:t>o</w:t>
      </w:r>
      <w:r>
        <w:rPr>
          <w:rFonts w:eastAsia="Times New Roman" w:cstheme="minorHAnsi"/>
          <w:bCs/>
          <w:color w:val="464646"/>
          <w:sz w:val="24"/>
          <w:szCs w:val="24"/>
        </w:rPr>
        <w:t>f what types of jobs are posted</w:t>
      </w:r>
      <w:r w:rsidRPr="00C217A0">
        <w:rPr>
          <w:rFonts w:eastAsia="Times New Roman" w:cstheme="minorHAnsi"/>
          <w:bCs/>
          <w:color w:val="464646"/>
          <w:sz w:val="24"/>
          <w:szCs w:val="24"/>
        </w:rPr>
        <w:t>)</w:t>
      </w:r>
    </w:p>
    <w:p w:rsidR="006A0750" w:rsidRPr="00C217A0" w:rsidRDefault="006A0750" w:rsidP="006A0750">
      <w:pPr>
        <w:numPr>
          <w:ilvl w:val="0"/>
          <w:numId w:val="2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0070C0"/>
          <w:sz w:val="24"/>
          <w:szCs w:val="24"/>
        </w:rPr>
      </w:pPr>
      <w:hyperlink r:id="rId16" w:tgtFrame="_blank" w:history="1"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https://www.flexjobs.com/blog/post/25-virtual-companies-that-thrive-on-remote-work-v2/</w:t>
        </w:r>
      </w:hyperlink>
      <w:r w:rsidRPr="00C217A0">
        <w:rPr>
          <w:rFonts w:eastAsia="Times New Roman" w:cstheme="minorHAnsi"/>
          <w:bCs/>
          <w:color w:val="0070C0"/>
          <w:sz w:val="24"/>
          <w:szCs w:val="24"/>
        </w:rPr>
        <w:t> </w:t>
      </w:r>
    </w:p>
    <w:p w:rsidR="006A0750" w:rsidRPr="00C217A0" w:rsidRDefault="006A0750" w:rsidP="006A0750">
      <w:pPr>
        <w:numPr>
          <w:ilvl w:val="0"/>
          <w:numId w:val="2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464646"/>
          <w:sz w:val="24"/>
          <w:szCs w:val="24"/>
        </w:rPr>
      </w:pPr>
      <w:hyperlink r:id="rId17" w:tgtFrame="_blank" w:history="1"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https://www.workplaceless.com/</w:t>
        </w:r>
      </w:hyperlink>
      <w:r>
        <w:rPr>
          <w:rFonts w:eastAsia="Times New Roman" w:cstheme="minorHAnsi"/>
          <w:bCs/>
          <w:color w:val="464646"/>
          <w:sz w:val="24"/>
          <w:szCs w:val="24"/>
        </w:rPr>
        <w:t xml:space="preserve"> A </w:t>
      </w:r>
      <w:r w:rsidRPr="00C217A0">
        <w:rPr>
          <w:rFonts w:eastAsia="Times New Roman" w:cstheme="minorHAnsi"/>
          <w:bCs/>
          <w:color w:val="464646"/>
          <w:sz w:val="24"/>
          <w:szCs w:val="24"/>
        </w:rPr>
        <w:t>great professional development organization for remote work, they help universities and businesses understand ho</w:t>
      </w:r>
      <w:r>
        <w:rPr>
          <w:rFonts w:eastAsia="Times New Roman" w:cstheme="minorHAnsi"/>
          <w:bCs/>
          <w:color w:val="464646"/>
          <w:sz w:val="24"/>
          <w:szCs w:val="24"/>
        </w:rPr>
        <w:t xml:space="preserve">w to best learn, grow, and lead </w:t>
      </w:r>
      <w:r w:rsidRPr="00C217A0">
        <w:rPr>
          <w:rFonts w:eastAsia="Times New Roman" w:cstheme="minorHAnsi"/>
          <w:bCs/>
          <w:color w:val="464646"/>
          <w:sz w:val="24"/>
          <w:szCs w:val="24"/>
        </w:rPr>
        <w:t>remotely</w:t>
      </w:r>
    </w:p>
    <w:p w:rsidR="006A0750" w:rsidRDefault="006A0750" w:rsidP="006A0750">
      <w:pPr>
        <w:numPr>
          <w:ilvl w:val="0"/>
          <w:numId w:val="2"/>
        </w:numPr>
        <w:shd w:val="clear" w:color="auto" w:fill="FEFEFE"/>
        <w:spacing w:after="0" w:line="240" w:lineRule="auto"/>
        <w:rPr>
          <w:rFonts w:eastAsia="Times New Roman" w:cstheme="minorHAnsi"/>
          <w:bCs/>
          <w:color w:val="464646"/>
          <w:sz w:val="24"/>
          <w:szCs w:val="24"/>
        </w:rPr>
      </w:pPr>
      <w:hyperlink r:id="rId18" w:tgtFrame="_blank" w:history="1"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https://www.workplaceless.com/blog/remote-work-dictionary</w:t>
        </w:r>
      </w:hyperlink>
      <w:r w:rsidRPr="00C217A0">
        <w:rPr>
          <w:rFonts w:eastAsia="Times New Roman" w:cstheme="minorHAnsi"/>
          <w:bCs/>
          <w:color w:val="464646"/>
          <w:sz w:val="24"/>
          <w:szCs w:val="24"/>
        </w:rPr>
        <w:t xml:space="preserve">  </w:t>
      </w:r>
    </w:p>
    <w:p w:rsidR="006A0750" w:rsidRPr="006A0750" w:rsidRDefault="006A0750" w:rsidP="006A0750">
      <w:pPr>
        <w:shd w:val="clear" w:color="auto" w:fill="FEFEFE"/>
        <w:spacing w:after="0" w:line="240" w:lineRule="auto"/>
        <w:ind w:left="720"/>
        <w:rPr>
          <w:rFonts w:eastAsia="Times New Roman" w:cstheme="minorHAnsi"/>
          <w:bCs/>
          <w:color w:val="464646"/>
          <w:sz w:val="24"/>
          <w:szCs w:val="24"/>
        </w:rPr>
      </w:pPr>
      <w:r w:rsidRPr="00C217A0">
        <w:rPr>
          <w:rFonts w:eastAsia="Times New Roman" w:cstheme="minorHAnsi"/>
          <w:bCs/>
          <w:color w:val="464646"/>
          <w:sz w:val="24"/>
          <w:szCs w:val="24"/>
        </w:rPr>
        <w:t>&amp; </w:t>
      </w:r>
      <w:hyperlink r:id="rId19" w:tgtFrame="_blank" w:history="1">
        <w:r w:rsidRPr="002E0BBB">
          <w:rPr>
            <w:rFonts w:eastAsia="Times New Roman" w:cstheme="minorHAnsi"/>
            <w:bCs/>
            <w:color w:val="0070C0"/>
            <w:sz w:val="24"/>
            <w:szCs w:val="24"/>
            <w:u w:val="single"/>
          </w:rPr>
          <w:t>https://www.workplaceless.com/blog/remote-work-competency-model</w:t>
        </w:r>
      </w:hyperlink>
      <w:r>
        <w:rPr>
          <w:rFonts w:eastAsia="Times New Roman" w:cstheme="minorHAnsi"/>
          <w:bCs/>
          <w:color w:val="464646"/>
          <w:sz w:val="24"/>
          <w:szCs w:val="24"/>
        </w:rPr>
        <w:t xml:space="preserve"> </w:t>
      </w:r>
      <w:r w:rsidRPr="00C217A0">
        <w:rPr>
          <w:rFonts w:eastAsia="Times New Roman" w:cstheme="minorHAnsi"/>
          <w:bCs/>
          <w:color w:val="464646"/>
          <w:sz w:val="24"/>
          <w:szCs w:val="24"/>
        </w:rPr>
        <w:t xml:space="preserve">Learn the language and skills of remote work: The Remote Work Dictionary AND the Remote Work Competency Model will help job </w:t>
      </w:r>
      <w:r>
        <w:rPr>
          <w:rFonts w:eastAsia="Times New Roman" w:cstheme="minorHAnsi"/>
          <w:bCs/>
          <w:color w:val="464646"/>
          <w:sz w:val="24"/>
          <w:szCs w:val="24"/>
        </w:rPr>
        <w:t>seekers understand this realm</w:t>
      </w:r>
      <w:r w:rsidRPr="006A0750">
        <w:rPr>
          <w:rFonts w:eastAsia="Times New Roman" w:cstheme="minorHAnsi"/>
          <w:b/>
          <w:bCs/>
          <w:vanish/>
          <w:sz w:val="24"/>
          <w:szCs w:val="24"/>
        </w:rPr>
        <w:t>Bottom of Form</w:t>
      </w:r>
      <w:r>
        <w:rPr>
          <w:rFonts w:eastAsia="Times New Roman" w:cstheme="minorHAnsi"/>
          <w:bCs/>
          <w:color w:val="464646"/>
          <w:sz w:val="24"/>
          <w:szCs w:val="24"/>
        </w:rPr>
        <w:br/>
      </w:r>
    </w:p>
    <w:p w:rsidR="006A0750" w:rsidRDefault="006A0750" w:rsidP="006A0750">
      <w:pPr>
        <w:outlineLvl w:val="1"/>
        <w:rPr>
          <w:rFonts w:eastAsia="Times New Roman" w:cstheme="minorHAnsi"/>
          <w:b/>
          <w:bCs/>
          <w:sz w:val="24"/>
          <w:szCs w:val="24"/>
        </w:rPr>
      </w:pPr>
      <w:r w:rsidRPr="006A0750">
        <w:rPr>
          <w:rFonts w:eastAsia="Times New Roman" w:cstheme="minorHAnsi"/>
          <w:b/>
          <w:bCs/>
          <w:sz w:val="24"/>
          <w:szCs w:val="24"/>
        </w:rPr>
        <w:t>Freelance Remote Work Job Boards</w:t>
      </w:r>
      <w:r w:rsidRPr="006A0750">
        <w:rPr>
          <w:rFonts w:eastAsia="Times New Roman" w:cstheme="minorHAnsi"/>
          <w:b/>
          <w:bCs/>
          <w:sz w:val="24"/>
          <w:szCs w:val="24"/>
        </w:rPr>
        <w:t>:</w:t>
      </w:r>
    </w:p>
    <w:p w:rsidR="006A0750" w:rsidRDefault="006A0750" w:rsidP="006A0750">
      <w:pPr>
        <w:pStyle w:val="ListParagraph"/>
        <w:numPr>
          <w:ilvl w:val="0"/>
          <w:numId w:val="12"/>
        </w:numPr>
        <w:outlineLvl w:val="1"/>
        <w:rPr>
          <w:rFonts w:eastAsia="Times New Roman" w:cstheme="minorHAnsi"/>
          <w:b/>
          <w:bCs/>
          <w:sz w:val="24"/>
          <w:szCs w:val="24"/>
        </w:rPr>
      </w:pPr>
      <w:hyperlink r:id="rId20" w:tgtFrame="_blank" w:history="1">
        <w:r w:rsidRPr="006A0750">
          <w:rPr>
            <w:rFonts w:eastAsia="Times New Roman" w:cstheme="minorHAnsi"/>
            <w:color w:val="0000FF"/>
            <w:sz w:val="24"/>
            <w:szCs w:val="24"/>
            <w:u w:val="single"/>
          </w:rPr>
          <w:t>Fiverr</w:t>
        </w:r>
      </w:hyperlink>
    </w:p>
    <w:p w:rsidR="006A0750" w:rsidRDefault="006A0750" w:rsidP="006A0750">
      <w:pPr>
        <w:pStyle w:val="ListParagraph"/>
        <w:numPr>
          <w:ilvl w:val="0"/>
          <w:numId w:val="12"/>
        </w:numPr>
        <w:outlineLvl w:val="1"/>
        <w:rPr>
          <w:rFonts w:eastAsia="Times New Roman" w:cstheme="minorHAnsi"/>
          <w:b/>
          <w:bCs/>
          <w:sz w:val="24"/>
          <w:szCs w:val="24"/>
        </w:rPr>
      </w:pPr>
      <w:hyperlink r:id="rId21" w:tgtFrame="_blank" w:history="1">
        <w:r w:rsidRPr="006A0750">
          <w:rPr>
            <w:rFonts w:eastAsia="Times New Roman" w:cstheme="minorHAnsi"/>
            <w:color w:val="0000FF"/>
            <w:sz w:val="24"/>
            <w:szCs w:val="24"/>
            <w:u w:val="single"/>
          </w:rPr>
          <w:t>Upwork</w:t>
        </w:r>
      </w:hyperlink>
    </w:p>
    <w:p w:rsidR="006A0750" w:rsidRDefault="006A0750" w:rsidP="006A0750">
      <w:pPr>
        <w:pStyle w:val="ListParagraph"/>
        <w:numPr>
          <w:ilvl w:val="0"/>
          <w:numId w:val="12"/>
        </w:numPr>
        <w:outlineLvl w:val="1"/>
        <w:rPr>
          <w:rFonts w:eastAsia="Times New Roman" w:cstheme="minorHAnsi"/>
          <w:b/>
          <w:bCs/>
          <w:sz w:val="24"/>
          <w:szCs w:val="24"/>
        </w:rPr>
      </w:pPr>
      <w:hyperlink r:id="rId22" w:history="1">
        <w:r w:rsidRPr="006A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LinkedIn ProFinder</w:t>
        </w:r>
      </w:hyperlink>
    </w:p>
    <w:p w:rsidR="006A0750" w:rsidRDefault="006A0750" w:rsidP="006A0750">
      <w:pPr>
        <w:pStyle w:val="ListParagraph"/>
        <w:numPr>
          <w:ilvl w:val="0"/>
          <w:numId w:val="12"/>
        </w:numPr>
        <w:outlineLvl w:val="1"/>
        <w:rPr>
          <w:rFonts w:eastAsia="Times New Roman" w:cstheme="minorHAnsi"/>
          <w:b/>
          <w:bCs/>
          <w:sz w:val="24"/>
          <w:szCs w:val="24"/>
        </w:rPr>
      </w:pPr>
      <w:hyperlink r:id="rId23" w:tgtFrame="_blank" w:history="1">
        <w:r w:rsidRPr="006A0750">
          <w:rPr>
            <w:rFonts w:eastAsia="Times New Roman" w:cstheme="minorHAnsi"/>
            <w:color w:val="0000FF"/>
            <w:sz w:val="24"/>
            <w:szCs w:val="24"/>
            <w:u w:val="single"/>
          </w:rPr>
          <w:t>Freelancer.com</w:t>
        </w:r>
      </w:hyperlink>
    </w:p>
    <w:p w:rsidR="006A0750" w:rsidRPr="006A0750" w:rsidRDefault="006A0750" w:rsidP="006A0750">
      <w:pPr>
        <w:pStyle w:val="ListParagraph"/>
        <w:numPr>
          <w:ilvl w:val="0"/>
          <w:numId w:val="12"/>
        </w:numPr>
        <w:outlineLvl w:val="1"/>
        <w:rPr>
          <w:rFonts w:eastAsia="Times New Roman" w:cstheme="minorHAnsi"/>
          <w:b/>
          <w:bCs/>
          <w:sz w:val="24"/>
          <w:szCs w:val="24"/>
        </w:rPr>
      </w:pPr>
      <w:hyperlink r:id="rId24" w:tgtFrame="_blank" w:history="1">
        <w:r w:rsidRPr="006A0750">
          <w:rPr>
            <w:rFonts w:eastAsia="Times New Roman" w:cstheme="minorHAnsi"/>
            <w:color w:val="0000FF"/>
            <w:sz w:val="24"/>
            <w:szCs w:val="24"/>
            <w:u w:val="single"/>
          </w:rPr>
          <w:t>Freelancermap.com</w:t>
        </w:r>
      </w:hyperlink>
    </w:p>
    <w:p w:rsidR="006A0750" w:rsidRDefault="006A0750" w:rsidP="006A0750">
      <w:pPr>
        <w:rPr>
          <w:rFonts w:cstheme="minorHAnsi"/>
          <w:b/>
          <w:bCs/>
          <w:sz w:val="24"/>
          <w:szCs w:val="24"/>
        </w:rPr>
      </w:pPr>
    </w:p>
    <w:p w:rsidR="006A0750" w:rsidRDefault="006A0750" w:rsidP="006A0750">
      <w:pPr>
        <w:rPr>
          <w:rFonts w:cstheme="minorHAnsi"/>
          <w:b/>
          <w:bCs/>
          <w:sz w:val="24"/>
          <w:szCs w:val="24"/>
        </w:rPr>
      </w:pPr>
    </w:p>
    <w:p w:rsidR="006A0750" w:rsidRDefault="006A0750" w:rsidP="006A0750">
      <w:pPr>
        <w:rPr>
          <w:sz w:val="24"/>
          <w:szCs w:val="24"/>
        </w:rPr>
      </w:pPr>
    </w:p>
    <w:p w:rsidR="006A0750" w:rsidRPr="002E0BBB" w:rsidRDefault="006A0750" w:rsidP="006A0750">
      <w:pPr>
        <w:rPr>
          <w:sz w:val="24"/>
          <w:szCs w:val="24"/>
        </w:rPr>
      </w:pPr>
    </w:p>
    <w:p w:rsidR="006A0750" w:rsidRPr="006A0750" w:rsidRDefault="006A0750" w:rsidP="006A0750">
      <w:pPr>
        <w:rPr>
          <w:rFonts w:ascii="Calibri" w:hAnsi="Calibri"/>
          <w:b/>
          <w:bCs/>
          <w:sz w:val="24"/>
          <w:szCs w:val="24"/>
        </w:rPr>
      </w:pPr>
      <w:r w:rsidRPr="006A0750">
        <w:rPr>
          <w:rFonts w:ascii="Calibri" w:hAnsi="Calibri"/>
          <w:b/>
          <w:bCs/>
          <w:sz w:val="24"/>
          <w:szCs w:val="24"/>
        </w:rPr>
        <w:lastRenderedPageBreak/>
        <w:t>LinkedIn Learning Courses</w:t>
      </w:r>
      <w:r>
        <w:rPr>
          <w:rFonts w:ascii="Calibri" w:hAnsi="Calibri"/>
          <w:b/>
          <w:bCs/>
          <w:sz w:val="24"/>
          <w:szCs w:val="24"/>
        </w:rPr>
        <w:t>:</w:t>
      </w:r>
    </w:p>
    <w:p w:rsidR="006A0750" w:rsidRPr="006A0750" w:rsidRDefault="006A0750" w:rsidP="006A0750">
      <w:pPr>
        <w:pStyle w:val="ListParagraph"/>
        <w:numPr>
          <w:ilvl w:val="0"/>
          <w:numId w:val="6"/>
        </w:numPr>
        <w:rPr>
          <w:b/>
          <w:bCs/>
          <w:color w:val="4472C4" w:themeColor="accent5"/>
          <w:sz w:val="24"/>
          <w:szCs w:val="24"/>
        </w:rPr>
      </w:pPr>
      <w:hyperlink r:id="rId25" w:history="1">
        <w:r w:rsidRPr="006A0750">
          <w:rPr>
            <w:rFonts w:eastAsia="Times New Roman" w:cstheme="minorHAnsi"/>
            <w:bCs/>
            <w:color w:val="4472C4" w:themeColor="accent5"/>
            <w:sz w:val="24"/>
            <w:szCs w:val="24"/>
            <w:u w:val="single"/>
          </w:rPr>
          <w:t>Remote Working</w:t>
        </w:r>
      </w:hyperlink>
      <w:r w:rsidRPr="006A0750">
        <w:rPr>
          <w:rFonts w:eastAsia="Times New Roman" w:cstheme="minorHAnsi"/>
          <w:bCs/>
          <w:color w:val="4472C4" w:themeColor="accent5"/>
          <w:sz w:val="24"/>
          <w:szCs w:val="24"/>
        </w:rPr>
        <w:t xml:space="preserve"> </w:t>
      </w:r>
    </w:p>
    <w:p w:rsidR="006A0750" w:rsidRPr="006A0750" w:rsidRDefault="006A0750" w:rsidP="006A0750">
      <w:pPr>
        <w:pStyle w:val="ListParagraph"/>
        <w:numPr>
          <w:ilvl w:val="0"/>
          <w:numId w:val="6"/>
        </w:numPr>
        <w:rPr>
          <w:rStyle w:val="Hyperlink"/>
          <w:b/>
          <w:bCs/>
          <w:color w:val="4472C4" w:themeColor="accent5"/>
          <w:sz w:val="24"/>
          <w:szCs w:val="24"/>
          <w:u w:val="none"/>
        </w:rPr>
      </w:pPr>
      <w:hyperlink r:id="rId26" w:history="1">
        <w:r w:rsidRPr="006A0750">
          <w:rPr>
            <w:rStyle w:val="Hyperlink"/>
            <w:color w:val="4472C4" w:themeColor="accent5"/>
            <w:sz w:val="24"/>
            <w:szCs w:val="24"/>
          </w:rPr>
          <w:t>Leading Virtual Meetings</w:t>
        </w:r>
      </w:hyperlink>
    </w:p>
    <w:p w:rsidR="006A0750" w:rsidRPr="006A0750" w:rsidRDefault="006A0750" w:rsidP="006A0750">
      <w:pPr>
        <w:pStyle w:val="ListParagraph"/>
        <w:numPr>
          <w:ilvl w:val="0"/>
          <w:numId w:val="6"/>
        </w:numPr>
        <w:rPr>
          <w:rStyle w:val="Hyperlink"/>
          <w:b/>
          <w:bCs/>
          <w:color w:val="4472C4" w:themeColor="accent5"/>
          <w:sz w:val="24"/>
          <w:szCs w:val="24"/>
          <w:u w:val="none"/>
        </w:rPr>
      </w:pPr>
      <w:hyperlink r:id="rId27" w:history="1">
        <w:r w:rsidRPr="006A0750">
          <w:rPr>
            <w:rStyle w:val="Hyperlink"/>
            <w:color w:val="4472C4" w:themeColor="accent5"/>
            <w:sz w:val="24"/>
            <w:szCs w:val="24"/>
          </w:rPr>
          <w:t>Digital Body Language</w:t>
        </w:r>
      </w:hyperlink>
    </w:p>
    <w:p w:rsidR="006A0750" w:rsidRPr="006A0750" w:rsidRDefault="006A0750" w:rsidP="006A0750">
      <w:pPr>
        <w:pStyle w:val="ListParagraph"/>
        <w:numPr>
          <w:ilvl w:val="0"/>
          <w:numId w:val="6"/>
        </w:numPr>
        <w:rPr>
          <w:rStyle w:val="Hyperlink"/>
          <w:b/>
          <w:bCs/>
          <w:color w:val="4472C4" w:themeColor="accent5"/>
          <w:sz w:val="24"/>
          <w:szCs w:val="24"/>
          <w:u w:val="none"/>
        </w:rPr>
      </w:pPr>
      <w:hyperlink r:id="rId28" w:history="1">
        <w:r w:rsidRPr="006A0750">
          <w:rPr>
            <w:rStyle w:val="Hyperlink"/>
            <w:color w:val="4472C4" w:themeColor="accent5"/>
            <w:sz w:val="24"/>
            <w:szCs w:val="24"/>
          </w:rPr>
          <w:t>Effective Virtual Presentations</w:t>
        </w:r>
      </w:hyperlink>
    </w:p>
    <w:p w:rsidR="006A0750" w:rsidRPr="006A0750" w:rsidRDefault="006A0750" w:rsidP="006A0750">
      <w:pPr>
        <w:pStyle w:val="ListParagraph"/>
        <w:numPr>
          <w:ilvl w:val="0"/>
          <w:numId w:val="6"/>
        </w:numPr>
        <w:rPr>
          <w:b/>
          <w:bCs/>
          <w:color w:val="4472C4" w:themeColor="accent5"/>
          <w:sz w:val="24"/>
          <w:szCs w:val="24"/>
        </w:rPr>
      </w:pPr>
      <w:hyperlink r:id="rId29" w:history="1">
        <w:r w:rsidRPr="006A0750">
          <w:rPr>
            <w:rStyle w:val="Hyperlink"/>
            <w:color w:val="4472C4" w:themeColor="accent5"/>
            <w:sz w:val="24"/>
            <w:szCs w:val="24"/>
          </w:rPr>
          <w:t>Virtual Networking for Job Interviews</w:t>
        </w:r>
      </w:hyperlink>
    </w:p>
    <w:p w:rsidR="006A0750" w:rsidRPr="006A0750" w:rsidRDefault="006A0750" w:rsidP="006A0750">
      <w:pPr>
        <w:rPr>
          <w:rFonts w:ascii="Calibri" w:hAnsi="Calibri"/>
          <w:b/>
          <w:bCs/>
          <w:sz w:val="24"/>
          <w:szCs w:val="24"/>
        </w:rPr>
      </w:pPr>
      <w:r w:rsidRPr="006A0750">
        <w:rPr>
          <w:rFonts w:ascii="Calibri" w:hAnsi="Calibri"/>
          <w:b/>
          <w:bCs/>
          <w:sz w:val="24"/>
          <w:szCs w:val="24"/>
        </w:rPr>
        <w:t>Professional Blogs and Articles</w:t>
      </w:r>
      <w:r>
        <w:rPr>
          <w:rFonts w:ascii="Calibri" w:hAnsi="Calibri"/>
          <w:b/>
          <w:bCs/>
          <w:sz w:val="24"/>
          <w:szCs w:val="24"/>
        </w:rPr>
        <w:t>:</w:t>
      </w:r>
      <w:bookmarkStart w:id="0" w:name="_GoBack"/>
      <w:bookmarkEnd w:id="0"/>
    </w:p>
    <w:p w:rsidR="006A0750" w:rsidRPr="006A0750" w:rsidRDefault="006A0750" w:rsidP="006A0750">
      <w:pPr>
        <w:pStyle w:val="ListParagraph"/>
        <w:numPr>
          <w:ilvl w:val="0"/>
          <w:numId w:val="4"/>
        </w:numPr>
        <w:rPr>
          <w:color w:val="4472C4" w:themeColor="accent5"/>
          <w:sz w:val="24"/>
          <w:szCs w:val="24"/>
        </w:rPr>
      </w:pPr>
      <w:hyperlink r:id="rId30" w:history="1">
        <w:r w:rsidRPr="006A0750">
          <w:rPr>
            <w:rStyle w:val="Hyperlink"/>
            <w:sz w:val="24"/>
            <w:szCs w:val="24"/>
          </w:rPr>
          <w:t>How to Boost Your Career While You Shelter In Place (source: Vault)</w:t>
        </w:r>
      </w:hyperlink>
    </w:p>
    <w:p w:rsidR="006A0750" w:rsidRPr="006A0750" w:rsidRDefault="006A0750" w:rsidP="006A0750">
      <w:pPr>
        <w:pStyle w:val="ListParagraph"/>
        <w:numPr>
          <w:ilvl w:val="0"/>
          <w:numId w:val="4"/>
        </w:numPr>
        <w:rPr>
          <w:color w:val="4472C4" w:themeColor="accent5"/>
          <w:sz w:val="24"/>
          <w:szCs w:val="24"/>
        </w:rPr>
      </w:pPr>
      <w:hyperlink r:id="rId31" w:history="1">
        <w:r w:rsidRPr="006A0750">
          <w:rPr>
            <w:rStyle w:val="Hyperlink"/>
            <w:color w:val="4472C4" w:themeColor="accent5"/>
            <w:sz w:val="24"/>
            <w:szCs w:val="24"/>
          </w:rPr>
          <w:t>33 Companies Eager to Hire Among COVID 19 (source: Glassdoor)- as of 3/18/2020</w:t>
        </w:r>
      </w:hyperlink>
    </w:p>
    <w:p w:rsidR="006A0750" w:rsidRPr="006A0750" w:rsidRDefault="006A0750" w:rsidP="006A0750">
      <w:pPr>
        <w:pStyle w:val="ListParagraph"/>
        <w:numPr>
          <w:ilvl w:val="0"/>
          <w:numId w:val="4"/>
        </w:numPr>
        <w:rPr>
          <w:color w:val="4472C4" w:themeColor="accent5"/>
          <w:sz w:val="24"/>
          <w:szCs w:val="24"/>
        </w:rPr>
      </w:pPr>
      <w:hyperlink r:id="rId32" w:history="1">
        <w:r w:rsidRPr="006A0750">
          <w:rPr>
            <w:rStyle w:val="Hyperlink"/>
            <w:color w:val="4472C4" w:themeColor="accent5"/>
            <w:sz w:val="24"/>
            <w:szCs w:val="24"/>
          </w:rPr>
          <w:t>How to Run Great Remote Meetings (source: Glassdoor)</w:t>
        </w:r>
      </w:hyperlink>
    </w:p>
    <w:p w:rsidR="006A0750" w:rsidRPr="006A0750" w:rsidRDefault="006A0750" w:rsidP="006A0750">
      <w:pPr>
        <w:pStyle w:val="ListParagraph"/>
        <w:numPr>
          <w:ilvl w:val="0"/>
          <w:numId w:val="4"/>
        </w:numPr>
        <w:rPr>
          <w:color w:val="4472C4" w:themeColor="accent5"/>
          <w:sz w:val="24"/>
          <w:szCs w:val="24"/>
        </w:rPr>
      </w:pPr>
      <w:hyperlink r:id="rId33" w:history="1">
        <w:r w:rsidRPr="006A0750">
          <w:rPr>
            <w:rStyle w:val="Hyperlink"/>
            <w:color w:val="4472C4" w:themeColor="accent5"/>
            <w:sz w:val="24"/>
            <w:szCs w:val="24"/>
          </w:rPr>
          <w:t>9 Creative Ways to Stay Connected To Your Coworkers (source: The Muse</w:t>
        </w:r>
      </w:hyperlink>
      <w:r w:rsidRPr="006A0750">
        <w:rPr>
          <w:color w:val="4472C4" w:themeColor="accent5"/>
          <w:sz w:val="24"/>
          <w:szCs w:val="24"/>
        </w:rPr>
        <w:t>)</w:t>
      </w:r>
    </w:p>
    <w:p w:rsidR="006A0750" w:rsidRPr="006A0750" w:rsidRDefault="006A0750" w:rsidP="006A0750">
      <w:pPr>
        <w:pStyle w:val="ListParagraph"/>
        <w:numPr>
          <w:ilvl w:val="0"/>
          <w:numId w:val="4"/>
        </w:numPr>
        <w:rPr>
          <w:color w:val="4472C4" w:themeColor="accent5"/>
          <w:sz w:val="24"/>
          <w:szCs w:val="24"/>
        </w:rPr>
      </w:pPr>
      <w:hyperlink r:id="rId34" w:history="1">
        <w:r w:rsidRPr="006A0750">
          <w:rPr>
            <w:rStyle w:val="Hyperlink"/>
            <w:color w:val="4472C4" w:themeColor="accent5"/>
            <w:sz w:val="24"/>
            <w:szCs w:val="24"/>
          </w:rPr>
          <w:t>How to Get a Gig Job (source: Indeed)</w:t>
        </w:r>
      </w:hyperlink>
    </w:p>
    <w:p w:rsidR="006A0750" w:rsidRPr="006A0750" w:rsidRDefault="006A0750" w:rsidP="006A0750">
      <w:pPr>
        <w:pStyle w:val="ListParagraph"/>
        <w:numPr>
          <w:ilvl w:val="0"/>
          <w:numId w:val="4"/>
        </w:numPr>
        <w:rPr>
          <w:color w:val="4472C4" w:themeColor="accent5"/>
          <w:sz w:val="24"/>
          <w:szCs w:val="24"/>
        </w:rPr>
      </w:pPr>
      <w:hyperlink r:id="rId35" w:history="1">
        <w:r w:rsidRPr="006A0750">
          <w:rPr>
            <w:rStyle w:val="Hyperlink"/>
            <w:color w:val="4472C4" w:themeColor="accent5"/>
            <w:sz w:val="24"/>
            <w:szCs w:val="24"/>
          </w:rPr>
          <w:t>Real World Advice from Change Makers in Remote DE&amp;I (source: Workplaceless)</w:t>
        </w:r>
      </w:hyperlink>
    </w:p>
    <w:p w:rsidR="006A0750" w:rsidRPr="006A0750" w:rsidRDefault="006A0750" w:rsidP="006A0750">
      <w:pPr>
        <w:pStyle w:val="ListParagraph"/>
        <w:numPr>
          <w:ilvl w:val="0"/>
          <w:numId w:val="4"/>
        </w:numPr>
        <w:rPr>
          <w:rStyle w:val="Hyperlink"/>
          <w:color w:val="4472C4" w:themeColor="accent5"/>
          <w:sz w:val="24"/>
          <w:szCs w:val="24"/>
          <w:u w:val="none"/>
        </w:rPr>
      </w:pPr>
      <w:hyperlink r:id="rId36" w:history="1">
        <w:r w:rsidRPr="006A0750">
          <w:rPr>
            <w:rStyle w:val="Hyperlink"/>
            <w:color w:val="4472C4" w:themeColor="accent5"/>
            <w:sz w:val="24"/>
            <w:szCs w:val="24"/>
          </w:rPr>
          <w:t>The Remote Work Competency Mode- Creating Success at Every Stage of Remote Work (source: Workplaceless)</w:t>
        </w:r>
      </w:hyperlink>
    </w:p>
    <w:p w:rsidR="006A0750" w:rsidRPr="006A0750" w:rsidRDefault="006A0750" w:rsidP="006A0750">
      <w:pPr>
        <w:pStyle w:val="ListParagraph"/>
        <w:numPr>
          <w:ilvl w:val="0"/>
          <w:numId w:val="4"/>
        </w:numPr>
        <w:rPr>
          <w:color w:val="4472C4" w:themeColor="accent5"/>
          <w:sz w:val="24"/>
          <w:szCs w:val="24"/>
        </w:rPr>
      </w:pPr>
      <w:hyperlink r:id="rId37" w:history="1">
        <w:r w:rsidRPr="006A0750">
          <w:rPr>
            <w:rStyle w:val="Hyperlink"/>
            <w:sz w:val="24"/>
            <w:szCs w:val="24"/>
          </w:rPr>
          <w:t>Job Interviewing Tips in The Age of Social Distancing (source: CareerBuilder)</w:t>
        </w:r>
      </w:hyperlink>
    </w:p>
    <w:p w:rsidR="006A0750" w:rsidRPr="006A0750" w:rsidRDefault="006A0750" w:rsidP="006A0750">
      <w:pPr>
        <w:pStyle w:val="ListParagraph"/>
        <w:numPr>
          <w:ilvl w:val="0"/>
          <w:numId w:val="4"/>
        </w:numPr>
        <w:rPr>
          <w:rStyle w:val="Hyperlink"/>
          <w:color w:val="4472C4" w:themeColor="accent5"/>
          <w:sz w:val="24"/>
          <w:szCs w:val="24"/>
          <w:u w:val="none"/>
        </w:rPr>
      </w:pPr>
      <w:hyperlink r:id="rId38" w:history="1">
        <w:r w:rsidRPr="006A0750">
          <w:rPr>
            <w:rStyle w:val="Hyperlink"/>
            <w:color w:val="4472C4" w:themeColor="accent5"/>
            <w:sz w:val="24"/>
            <w:szCs w:val="24"/>
          </w:rPr>
          <w:t>6 Tips for Working Remotely (source: LinkedIn Blog)</w:t>
        </w:r>
      </w:hyperlink>
    </w:p>
    <w:p w:rsidR="006A0750" w:rsidRPr="006A0750" w:rsidRDefault="006A0750" w:rsidP="006A0750">
      <w:pPr>
        <w:pStyle w:val="ListParagraph"/>
        <w:numPr>
          <w:ilvl w:val="0"/>
          <w:numId w:val="4"/>
        </w:numPr>
        <w:rPr>
          <w:color w:val="4472C4" w:themeColor="accent5"/>
          <w:sz w:val="24"/>
          <w:szCs w:val="24"/>
        </w:rPr>
      </w:pPr>
      <w:hyperlink r:id="rId39" w:history="1">
        <w:r w:rsidRPr="006A0750">
          <w:rPr>
            <w:rStyle w:val="Hyperlink"/>
            <w:color w:val="4472C4" w:themeColor="accent5"/>
            <w:sz w:val="24"/>
            <w:szCs w:val="24"/>
          </w:rPr>
          <w:t>At-Home Networking Strategies (source: InsideHigherEd)</w:t>
        </w:r>
      </w:hyperlink>
    </w:p>
    <w:p w:rsidR="006A0750" w:rsidRPr="006A0750" w:rsidRDefault="006A0750" w:rsidP="006A0750">
      <w:pPr>
        <w:pStyle w:val="ListParagraph"/>
        <w:numPr>
          <w:ilvl w:val="0"/>
          <w:numId w:val="4"/>
        </w:numPr>
        <w:rPr>
          <w:color w:val="4472C4" w:themeColor="accent5"/>
          <w:sz w:val="24"/>
          <w:szCs w:val="24"/>
        </w:rPr>
      </w:pPr>
      <w:hyperlink r:id="rId40" w:history="1">
        <w:r w:rsidRPr="006A0750">
          <w:rPr>
            <w:rStyle w:val="Hyperlink"/>
            <w:rFonts w:asciiTheme="minorHAnsi" w:hAnsiTheme="minorHAnsi" w:cstheme="minorHAnsi"/>
            <w:color w:val="4472C4" w:themeColor="accent5"/>
            <w:sz w:val="24"/>
            <w:szCs w:val="24"/>
          </w:rPr>
          <w:t>What to do if you’ve been laid off or furloughed? (source: LinkedIn Pulse)</w:t>
        </w:r>
      </w:hyperlink>
    </w:p>
    <w:p w:rsidR="006A0750" w:rsidRPr="006A0750" w:rsidRDefault="006A0750" w:rsidP="006A0750">
      <w:pPr>
        <w:pStyle w:val="ListParagraph"/>
        <w:numPr>
          <w:ilvl w:val="0"/>
          <w:numId w:val="4"/>
        </w:numPr>
        <w:rPr>
          <w:color w:val="4472C4" w:themeColor="accent5"/>
          <w:sz w:val="24"/>
          <w:szCs w:val="24"/>
        </w:rPr>
      </w:pPr>
      <w:hyperlink r:id="rId41" w:history="1">
        <w:r w:rsidRPr="006A0750">
          <w:rPr>
            <w:rStyle w:val="Hyperlink"/>
            <w:rFonts w:asciiTheme="minorHAnsi" w:hAnsiTheme="minorHAnsi" w:cstheme="minorHAnsi"/>
            <w:color w:val="4472C4" w:themeColor="accent5"/>
            <w:sz w:val="24"/>
            <w:szCs w:val="24"/>
          </w:rPr>
          <w:t>10 Tips for a Job Se</w:t>
        </w:r>
        <w:r w:rsidRPr="006A0750">
          <w:rPr>
            <w:rStyle w:val="Hyperlink"/>
            <w:rFonts w:asciiTheme="minorHAnsi" w:hAnsiTheme="minorHAnsi" w:cstheme="minorHAnsi"/>
            <w:color w:val="4472C4" w:themeColor="accent5"/>
            <w:sz w:val="24"/>
            <w:szCs w:val="24"/>
          </w:rPr>
          <w:t>a</w:t>
        </w:r>
        <w:r w:rsidRPr="006A0750">
          <w:rPr>
            <w:rStyle w:val="Hyperlink"/>
            <w:rFonts w:asciiTheme="minorHAnsi" w:hAnsiTheme="minorHAnsi" w:cstheme="minorHAnsi"/>
            <w:color w:val="4472C4" w:themeColor="accent5"/>
            <w:sz w:val="24"/>
            <w:szCs w:val="24"/>
          </w:rPr>
          <w:t xml:space="preserve">rch during </w:t>
        </w:r>
        <w:r w:rsidRPr="006A0750">
          <w:rPr>
            <w:rStyle w:val="Hyperlink"/>
            <w:rFonts w:asciiTheme="minorHAnsi" w:hAnsiTheme="minorHAnsi" w:cstheme="minorHAnsi"/>
            <w:color w:val="4472C4" w:themeColor="accent5"/>
            <w:sz w:val="24"/>
            <w:szCs w:val="24"/>
          </w:rPr>
          <w:t>a</w:t>
        </w:r>
        <w:r w:rsidRPr="006A0750">
          <w:rPr>
            <w:rStyle w:val="Hyperlink"/>
            <w:rFonts w:asciiTheme="minorHAnsi" w:hAnsiTheme="minorHAnsi" w:cstheme="minorHAnsi"/>
            <w:color w:val="4472C4" w:themeColor="accent5"/>
            <w:sz w:val="24"/>
            <w:szCs w:val="24"/>
          </w:rPr>
          <w:t xml:space="preserve"> Pandemic source: ThriveGlobal)</w:t>
        </w:r>
      </w:hyperlink>
    </w:p>
    <w:p w:rsidR="006A0750" w:rsidRPr="00AE2B53" w:rsidRDefault="006A0750" w:rsidP="006A0750">
      <w:pPr>
        <w:pStyle w:val="ListParagraph"/>
        <w:shd w:val="clear" w:color="auto" w:fill="FEFEFE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733D48" w:rsidRDefault="006A0750">
      <w:r>
        <w:t xml:space="preserve"> </w:t>
      </w:r>
    </w:p>
    <w:sectPr w:rsidR="00733D48" w:rsidSect="006A075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4CC"/>
    <w:multiLevelType w:val="hybridMultilevel"/>
    <w:tmpl w:val="178A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1E7"/>
    <w:multiLevelType w:val="hybridMultilevel"/>
    <w:tmpl w:val="9294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E947EA"/>
    <w:multiLevelType w:val="multilevel"/>
    <w:tmpl w:val="49BA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F2E94"/>
    <w:multiLevelType w:val="hybridMultilevel"/>
    <w:tmpl w:val="2F66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56B7"/>
    <w:multiLevelType w:val="hybridMultilevel"/>
    <w:tmpl w:val="F290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77C5"/>
    <w:multiLevelType w:val="hybridMultilevel"/>
    <w:tmpl w:val="3C56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699E"/>
    <w:multiLevelType w:val="hybridMultilevel"/>
    <w:tmpl w:val="2AEC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42257E"/>
    <w:multiLevelType w:val="hybridMultilevel"/>
    <w:tmpl w:val="0D48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24F7D"/>
    <w:multiLevelType w:val="hybridMultilevel"/>
    <w:tmpl w:val="B69C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AC69DB"/>
    <w:multiLevelType w:val="hybridMultilevel"/>
    <w:tmpl w:val="A0EC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D101A"/>
    <w:multiLevelType w:val="hybridMultilevel"/>
    <w:tmpl w:val="B3A2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169C7"/>
    <w:multiLevelType w:val="multilevel"/>
    <w:tmpl w:val="AAC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50"/>
    <w:rsid w:val="002C0BD2"/>
    <w:rsid w:val="006A0750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0113"/>
  <w15:chartTrackingRefBased/>
  <w15:docId w15:val="{69F3C0C6-44FF-4C5B-9C1E-16464983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7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75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ersidekick.com/best-remote-job-boards/" TargetMode="External"/><Relationship Id="rId18" Type="http://schemas.openxmlformats.org/officeDocument/2006/relationships/hyperlink" Target="https://www.workplaceless.com/blog/remote-work-dictionary" TargetMode="External"/><Relationship Id="rId26" Type="http://schemas.openxmlformats.org/officeDocument/2006/relationships/hyperlink" Target="https://www.linkedin.com/learning/leading-virtual-meetings/welcome-to-better-virtual-meetings?u=57690273" TargetMode="External"/><Relationship Id="rId39" Type="http://schemas.openxmlformats.org/officeDocument/2006/relationships/hyperlink" Target="https://www.insidehighered.com/advice/2020/03/23/how-network-while-you-are-social-distancing-home-opinion" TargetMode="External"/><Relationship Id="rId21" Type="http://schemas.openxmlformats.org/officeDocument/2006/relationships/hyperlink" Target="https://www.upwork.com/" TargetMode="External"/><Relationship Id="rId34" Type="http://schemas.openxmlformats.org/officeDocument/2006/relationships/hyperlink" Target="https://www.indeed.com/career-advice/finding-a-job/get-gig-work-fast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themuse.com/advice/how-to-find-and-land-remote-job-perfect-for-yo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lexjobs.com/blog/post/25-virtual-companies-that-thrive-on-remote-work-v2/" TargetMode="External"/><Relationship Id="rId29" Type="http://schemas.openxmlformats.org/officeDocument/2006/relationships/hyperlink" Target="https://www.linkedin.com/learning/preparing-to-interview-for-a-creative-role/virtual-networking-for-job-interviews?u=576902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illcrush.com/blog/remote-work-from-home-skills/" TargetMode="External"/><Relationship Id="rId11" Type="http://schemas.openxmlformats.org/officeDocument/2006/relationships/hyperlink" Target="http://ow.ly/i3QT30qqsC4" TargetMode="External"/><Relationship Id="rId24" Type="http://schemas.openxmlformats.org/officeDocument/2006/relationships/hyperlink" Target="http://www.freelancermap.com/" TargetMode="External"/><Relationship Id="rId32" Type="http://schemas.openxmlformats.org/officeDocument/2006/relationships/hyperlink" Target="https://www.glassdoor.com/blog/how-to-run-great-remote-meetings/" TargetMode="External"/><Relationship Id="rId37" Type="http://schemas.openxmlformats.org/officeDocument/2006/relationships/hyperlink" Target="https://www.careerbuilder.com/advice/job-interview-tips-in-the-age-of-social-distancing" TargetMode="External"/><Relationship Id="rId40" Type="http://schemas.openxmlformats.org/officeDocument/2006/relationships/hyperlink" Target="https://www.linkedin.com/pulse/special-edition-heres-what-do-youve-been-laid-off-andrew-seaman/" TargetMode="External"/><Relationship Id="rId45" Type="http://schemas.openxmlformats.org/officeDocument/2006/relationships/customXml" Target="../customXml/item2.xml"/><Relationship Id="rId5" Type="http://schemas.openxmlformats.org/officeDocument/2006/relationships/hyperlink" Target="https://standuply.com/330-remote-work-tools" TargetMode="External"/><Relationship Id="rId15" Type="http://schemas.openxmlformats.org/officeDocument/2006/relationships/hyperlink" Target="https://www.flexjobs.com/" TargetMode="External"/><Relationship Id="rId23" Type="http://schemas.openxmlformats.org/officeDocument/2006/relationships/hyperlink" Target="https://www.freelancer.com/" TargetMode="External"/><Relationship Id="rId28" Type="http://schemas.openxmlformats.org/officeDocument/2006/relationships/hyperlink" Target="https://www.linkedin.com/learning/running-a-design-business-presentation-skills/effective-virtual-presentations?u=57690273" TargetMode="External"/><Relationship Id="rId36" Type="http://schemas.openxmlformats.org/officeDocument/2006/relationships/hyperlink" Target="https://www.workplaceless.com/blog/remote-work-competency-model" TargetMode="External"/><Relationship Id="rId10" Type="http://schemas.openxmlformats.org/officeDocument/2006/relationships/hyperlink" Target="http://ow.ly/fx0Q30qqsAC" TargetMode="External"/><Relationship Id="rId19" Type="http://schemas.openxmlformats.org/officeDocument/2006/relationships/hyperlink" Target="https://www.workplaceless.com/blog/remote-work-competency-model" TargetMode="External"/><Relationship Id="rId31" Type="http://schemas.openxmlformats.org/officeDocument/2006/relationships/hyperlink" Target="https://www.glassdoor.com/blog/companies-eager-to-hire-now/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lp.buffer.com/state-of-remote-work-2020" TargetMode="External"/><Relationship Id="rId14" Type="http://schemas.openxmlformats.org/officeDocument/2006/relationships/hyperlink" Target="https://www.workplaceless.com/blog/four-best-places-to-find-remote-jobs" TargetMode="External"/><Relationship Id="rId22" Type="http://schemas.openxmlformats.org/officeDocument/2006/relationships/hyperlink" Target="https://www.linkedin.com/profinder/pros" TargetMode="External"/><Relationship Id="rId27" Type="http://schemas.openxmlformats.org/officeDocument/2006/relationships/hyperlink" Target="https://www.linkedin.com/learning/digital-body-language/the-empathy-deficit?u=57690273" TargetMode="External"/><Relationship Id="rId30" Type="http://schemas.openxmlformats.org/officeDocument/2006/relationships/hyperlink" Target="https://www.vault.com/blogs/job-search/how-to-boost-your-career-while-sheltering-in-place" TargetMode="External"/><Relationship Id="rId35" Type="http://schemas.openxmlformats.org/officeDocument/2006/relationships/hyperlink" Target="https://www.workplaceless.com/blog/real-world-advice-from-change-makers-in-remote-dei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zapier.com/learn/remote-work/remote-job-huntin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killcrush.com/blog/sites-finding-remote-work/" TargetMode="External"/><Relationship Id="rId17" Type="http://schemas.openxmlformats.org/officeDocument/2006/relationships/hyperlink" Target="https://www.workplaceless.com/" TargetMode="External"/><Relationship Id="rId25" Type="http://schemas.openxmlformats.org/officeDocument/2006/relationships/hyperlink" Target="https://www.linkedin.com/learning/paths/remote-working-setting-yourself-and-your-teams-up-for-success?trk=eml_mktg_gco_cust_covid19_20200316&amp;mcid=6643225906670379008&amp;src=e-eml" TargetMode="External"/><Relationship Id="rId33" Type="http://schemas.openxmlformats.org/officeDocument/2006/relationships/hyperlink" Target="https://www.themuse.com/advice/team-culture-relationships-remote-work" TargetMode="External"/><Relationship Id="rId38" Type="http://schemas.openxmlformats.org/officeDocument/2006/relationships/hyperlink" Target="https://blog.linkedin.com/2020/march/13/six-tips-for-working-remotely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https://www.fiverr.com/" TargetMode="External"/><Relationship Id="rId41" Type="http://schemas.openxmlformats.org/officeDocument/2006/relationships/hyperlink" Target="https://thriveglobal.com/stories/how-do-you-continue-a-job-search-during-a-pandemic-here-are-10-tips-that-may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453BB0E9DBF48984FEC70968FCF72" ma:contentTypeVersion="32" ma:contentTypeDescription="Create a new document." ma:contentTypeScope="" ma:versionID="f0fbdea8e179000fd0fd2fad38c58710">
  <xsd:schema xmlns:xsd="http://www.w3.org/2001/XMLSchema" xmlns:xs="http://www.w3.org/2001/XMLSchema" xmlns:p="http://schemas.microsoft.com/office/2006/metadata/properties" xmlns:ns2="8f88f8bf-7bdc-42a2-a1c9-cb93c387841d" xmlns:ns3="56a41b86-d999-408c-9f06-2ec672331bba" targetNamespace="http://schemas.microsoft.com/office/2006/metadata/properties" ma:root="true" ma:fieldsID="113dc1bf11da69db931115a982fd5ed8" ns2:_="" ns3:_="">
    <xsd:import namespace="8f88f8bf-7bdc-42a2-a1c9-cb93c387841d"/>
    <xsd:import namespace="56a41b86-d999-408c-9f06-2ec672331bb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8f8bf-7bdc-42a2-a1c9-cb93c38784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41b86-d999-408c-9f06-2ec672331bba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f88f8bf-7bdc-42a2-a1c9-cb93c387841d" xsi:nil="true"/>
    <Invited_Leaders xmlns="8f88f8bf-7bdc-42a2-a1c9-cb93c387841d" xsi:nil="true"/>
    <IsNotebookLocked xmlns="8f88f8bf-7bdc-42a2-a1c9-cb93c387841d" xsi:nil="true"/>
    <Invited_Members xmlns="8f88f8bf-7bdc-42a2-a1c9-cb93c387841d" xsi:nil="true"/>
    <FolderType xmlns="8f88f8bf-7bdc-42a2-a1c9-cb93c387841d" xsi:nil="true"/>
    <TeamsChannelId xmlns="8f88f8bf-7bdc-42a2-a1c9-cb93c387841d" xsi:nil="true"/>
    <Math_Settings xmlns="8f88f8bf-7bdc-42a2-a1c9-cb93c387841d" xsi:nil="true"/>
    <Owner xmlns="8f88f8bf-7bdc-42a2-a1c9-cb93c387841d">
      <UserInfo>
        <DisplayName/>
        <AccountId xsi:nil="true"/>
        <AccountType/>
      </UserInfo>
    </Owner>
    <Is_Collaboration_Space_Locked xmlns="8f88f8bf-7bdc-42a2-a1c9-cb93c387841d" xsi:nil="true"/>
    <NotebookType xmlns="8f88f8bf-7bdc-42a2-a1c9-cb93c387841d" xsi:nil="true"/>
    <Leaders xmlns="8f88f8bf-7bdc-42a2-a1c9-cb93c387841d">
      <UserInfo>
        <DisplayName/>
        <AccountId xsi:nil="true"/>
        <AccountType/>
      </UserInfo>
    </Leaders>
    <DefaultSectionNames xmlns="8f88f8bf-7bdc-42a2-a1c9-cb93c387841d" xsi:nil="true"/>
    <Templates xmlns="8f88f8bf-7bdc-42a2-a1c9-cb93c387841d" xsi:nil="true"/>
    <Members xmlns="8f88f8bf-7bdc-42a2-a1c9-cb93c387841d">
      <UserInfo>
        <DisplayName/>
        <AccountId xsi:nil="true"/>
        <AccountType/>
      </UserInfo>
    </Members>
    <Member_Groups xmlns="8f88f8bf-7bdc-42a2-a1c9-cb93c387841d">
      <UserInfo>
        <DisplayName/>
        <AccountId xsi:nil="true"/>
        <AccountType/>
      </UserInfo>
    </Member_Groups>
    <Has_Leaders_Only_SectionGroup xmlns="8f88f8bf-7bdc-42a2-a1c9-cb93c387841d" xsi:nil="true"/>
    <LMS_Mappings xmlns="8f88f8bf-7bdc-42a2-a1c9-cb93c387841d" xsi:nil="true"/>
    <Self_Registration_Enabled xmlns="8f88f8bf-7bdc-42a2-a1c9-cb93c387841d" xsi:nil="true"/>
    <CultureName xmlns="8f88f8bf-7bdc-42a2-a1c9-cb93c387841d" xsi:nil="true"/>
    <Distribution_Groups xmlns="8f88f8bf-7bdc-42a2-a1c9-cb93c387841d" xsi:nil="true"/>
  </documentManagement>
</p:properties>
</file>

<file path=customXml/itemProps1.xml><?xml version="1.0" encoding="utf-8"?>
<ds:datastoreItem xmlns:ds="http://schemas.openxmlformats.org/officeDocument/2006/customXml" ds:itemID="{B0F0DA61-C35C-4D85-9826-9984E0402048}"/>
</file>

<file path=customXml/itemProps2.xml><?xml version="1.0" encoding="utf-8"?>
<ds:datastoreItem xmlns:ds="http://schemas.openxmlformats.org/officeDocument/2006/customXml" ds:itemID="{E7D1C98B-4606-436D-83A5-C876F4679612}"/>
</file>

<file path=customXml/itemProps3.xml><?xml version="1.0" encoding="utf-8"?>
<ds:datastoreItem xmlns:ds="http://schemas.openxmlformats.org/officeDocument/2006/customXml" ds:itemID="{3767D5C4-E7B0-4F62-A3CF-03B70C511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886</Words>
  <Characters>5052</Characters>
  <Application>Microsoft Office Word</Application>
  <DocSecurity>0</DocSecurity>
  <Lines>42</Lines>
  <Paragraphs>11</Paragraphs>
  <ScaleCrop>false</ScaleCrop>
  <Company>TCS Ed Systems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Hardt</dc:creator>
  <cp:keywords/>
  <dc:description/>
  <cp:lastModifiedBy>Elke Hardt</cp:lastModifiedBy>
  <cp:revision>1</cp:revision>
  <dcterms:created xsi:type="dcterms:W3CDTF">2020-04-01T21:22:00Z</dcterms:created>
  <dcterms:modified xsi:type="dcterms:W3CDTF">2020-04-01T21:31:00Z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0x010100BA3453BB0E9DBF48984FEC70968FCF72</vt:lpwstr>
  </property>
</Properties>
</file>